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6E" w:rsidRPr="00CA3DFC" w:rsidRDefault="005F6DA0" w:rsidP="00CA3DFC">
      <w:pPr>
        <w:pStyle w:val="a3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ООО «</w:t>
      </w:r>
      <w:r w:rsidR="00CA3DFC" w:rsidRPr="00CA3DFC">
        <w:rPr>
          <w:rFonts w:ascii="Arial" w:hAnsi="Arial" w:cs="Arial"/>
          <w:sz w:val="72"/>
          <w:szCs w:val="72"/>
        </w:rPr>
        <w:t>ШАХУНСКОЕ УПП</w:t>
      </w:r>
      <w:r>
        <w:rPr>
          <w:rFonts w:ascii="Arial" w:hAnsi="Arial" w:cs="Arial"/>
          <w:sz w:val="72"/>
          <w:szCs w:val="72"/>
        </w:rPr>
        <w:t>»</w:t>
      </w:r>
    </w:p>
    <w:p w:rsidR="00CA3DFC" w:rsidRPr="001439D2" w:rsidRDefault="00D01EF3" w:rsidP="00CA3DFC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445DD0">
        <w:rPr>
          <w:rFonts w:ascii="Arial" w:hAnsi="Arial" w:cs="Arial"/>
          <w:sz w:val="24"/>
          <w:szCs w:val="24"/>
        </w:rPr>
        <w:t xml:space="preserve"> </w:t>
      </w:r>
    </w:p>
    <w:p w:rsidR="004357AD" w:rsidRPr="00386A68" w:rsidRDefault="004357AD" w:rsidP="004357AD">
      <w:pPr>
        <w:spacing w:line="276" w:lineRule="auto"/>
        <w:jc w:val="center"/>
        <w:rPr>
          <w:b/>
        </w:rPr>
      </w:pPr>
      <w:r w:rsidRPr="00386A68">
        <w:rPr>
          <w:b/>
        </w:rPr>
        <w:t xml:space="preserve">Адрес юр и факт: 606910 ,Нижегородская </w:t>
      </w:r>
      <w:proofErr w:type="spellStart"/>
      <w:r w:rsidRPr="00386A68">
        <w:rPr>
          <w:b/>
        </w:rPr>
        <w:t>обл.</w:t>
      </w:r>
      <w:proofErr w:type="gramStart"/>
      <w:r w:rsidRPr="00386A68">
        <w:rPr>
          <w:b/>
        </w:rPr>
        <w:t>,г</w:t>
      </w:r>
      <w:proofErr w:type="spellEnd"/>
      <w:proofErr w:type="gramEnd"/>
      <w:r w:rsidRPr="00386A68">
        <w:rPr>
          <w:b/>
        </w:rPr>
        <w:t>. Шахунья, ул. Комсомольская, д.70</w:t>
      </w:r>
    </w:p>
    <w:p w:rsidR="004357AD" w:rsidRPr="00AE70A4" w:rsidRDefault="004357AD" w:rsidP="004357AD">
      <w:pPr>
        <w:jc w:val="center"/>
        <w:rPr>
          <w:b/>
        </w:rPr>
      </w:pPr>
      <w:r w:rsidRPr="00386A68">
        <w:rPr>
          <w:b/>
        </w:rPr>
        <w:t xml:space="preserve">Тел/факс (83152) 2-40-15, </w:t>
      </w:r>
      <w:r>
        <w:rPr>
          <w:b/>
        </w:rPr>
        <w:t xml:space="preserve"> </w:t>
      </w:r>
      <w:r w:rsidRPr="00386A68">
        <w:rPr>
          <w:b/>
        </w:rPr>
        <w:t>8-</w:t>
      </w:r>
      <w:r>
        <w:rPr>
          <w:b/>
        </w:rPr>
        <w:t xml:space="preserve">9087213570      </w:t>
      </w:r>
      <w:r w:rsidRPr="00386A68">
        <w:rPr>
          <w:b/>
          <w:lang w:val="en-US"/>
        </w:rPr>
        <w:t>E</w:t>
      </w:r>
      <w:r w:rsidRPr="00386A68">
        <w:rPr>
          <w:b/>
        </w:rPr>
        <w:t>-</w:t>
      </w:r>
      <w:r w:rsidRPr="00386A68">
        <w:rPr>
          <w:b/>
          <w:lang w:val="en-US"/>
        </w:rPr>
        <w:t>mail</w:t>
      </w:r>
      <w:r w:rsidRPr="00386A68">
        <w:rPr>
          <w:b/>
        </w:rPr>
        <w:t xml:space="preserve">: </w:t>
      </w:r>
      <w:proofErr w:type="spellStart"/>
      <w:r>
        <w:rPr>
          <w:rFonts w:ascii="Calibri" w:hAnsi="Calibri" w:cs="Arial"/>
          <w:i/>
          <w:iCs/>
          <w:color w:val="000000"/>
          <w:szCs w:val="28"/>
          <w:shd w:val="clear" w:color="auto" w:fill="FFFFFF"/>
          <w:lang w:val="en-US"/>
        </w:rPr>
        <w:t>ypp</w:t>
      </w:r>
      <w:proofErr w:type="spellEnd"/>
      <w:r w:rsidRPr="00445DD0">
        <w:rPr>
          <w:rFonts w:ascii="Calibri" w:hAnsi="Calibri" w:cs="Arial"/>
          <w:i/>
          <w:iCs/>
          <w:color w:val="000000"/>
          <w:szCs w:val="28"/>
          <w:shd w:val="clear" w:color="auto" w:fill="FFFFFF"/>
        </w:rPr>
        <w:t>-</w:t>
      </w:r>
      <w:proofErr w:type="spellStart"/>
      <w:r>
        <w:rPr>
          <w:rFonts w:ascii="Calibri" w:hAnsi="Calibri" w:cs="Arial"/>
          <w:i/>
          <w:iCs/>
          <w:color w:val="000000"/>
          <w:szCs w:val="28"/>
          <w:shd w:val="clear" w:color="auto" w:fill="FFFFFF"/>
          <w:lang w:val="en-US"/>
        </w:rPr>
        <w:t>shax</w:t>
      </w:r>
      <w:proofErr w:type="spellEnd"/>
      <w:r w:rsidRPr="00445DD0">
        <w:rPr>
          <w:rFonts w:ascii="Calibri" w:hAnsi="Calibri" w:cs="Arial"/>
          <w:i/>
          <w:iCs/>
          <w:color w:val="000000"/>
          <w:szCs w:val="28"/>
          <w:shd w:val="clear" w:color="auto" w:fill="FFFFFF"/>
        </w:rPr>
        <w:t>@</w:t>
      </w:r>
      <w:r>
        <w:rPr>
          <w:rFonts w:ascii="Calibri" w:hAnsi="Calibri" w:cs="Arial"/>
          <w:i/>
          <w:iCs/>
          <w:color w:val="000000"/>
          <w:szCs w:val="28"/>
          <w:shd w:val="clear" w:color="auto" w:fill="FFFFFF"/>
          <w:lang w:val="en-US"/>
        </w:rPr>
        <w:t>mail</w:t>
      </w:r>
      <w:r w:rsidRPr="00445DD0">
        <w:rPr>
          <w:rFonts w:ascii="Calibri" w:hAnsi="Calibri" w:cs="Arial"/>
          <w:i/>
          <w:iCs/>
          <w:color w:val="000000"/>
          <w:szCs w:val="28"/>
          <w:shd w:val="clear" w:color="auto" w:fill="FFFFFF"/>
        </w:rPr>
        <w:t>.</w:t>
      </w:r>
      <w:proofErr w:type="spellStart"/>
      <w:r>
        <w:rPr>
          <w:rFonts w:ascii="Calibri" w:hAnsi="Calibri" w:cs="Arial"/>
          <w:i/>
          <w:iCs/>
          <w:color w:val="000000"/>
          <w:szCs w:val="28"/>
          <w:shd w:val="clear" w:color="auto" w:fill="FFFFFF"/>
          <w:lang w:val="en-US"/>
        </w:rPr>
        <w:t>ru</w:t>
      </w:r>
      <w:proofErr w:type="spellEnd"/>
    </w:p>
    <w:p w:rsidR="00CA3DFC" w:rsidRPr="001439D2" w:rsidRDefault="00CA3DFC" w:rsidP="00CA3DF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A3DFC" w:rsidRDefault="00CA3DFC" w:rsidP="00CA3DFC">
      <w:pPr>
        <w:pStyle w:val="a3"/>
        <w:jc w:val="center"/>
        <w:rPr>
          <w:rFonts w:ascii="Arial" w:hAnsi="Arial" w:cs="Arial"/>
          <w:sz w:val="40"/>
          <w:szCs w:val="40"/>
        </w:rPr>
      </w:pPr>
      <w:r w:rsidRPr="001439D2">
        <w:rPr>
          <w:rFonts w:ascii="Arial" w:hAnsi="Arial" w:cs="Arial"/>
          <w:sz w:val="40"/>
          <w:szCs w:val="40"/>
        </w:rPr>
        <w:t>Коммерческое предложение</w:t>
      </w:r>
    </w:p>
    <w:p w:rsidR="004D2506" w:rsidRPr="004D2506" w:rsidRDefault="004D2506" w:rsidP="00CA3DF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D2506" w:rsidRDefault="004D2506" w:rsidP="001B025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Уважаемый руководитель! ООО</w:t>
      </w:r>
      <w:r w:rsidR="00445DD0">
        <w:rPr>
          <w:rFonts w:ascii="Arial" w:hAnsi="Arial" w:cs="Arial"/>
          <w:sz w:val="24"/>
          <w:szCs w:val="24"/>
        </w:rPr>
        <w:t xml:space="preserve"> «Шахунское УПП» предлагает Вам щетки и изде</w:t>
      </w:r>
      <w:r w:rsidR="00E14639">
        <w:rPr>
          <w:rFonts w:ascii="Arial" w:hAnsi="Arial" w:cs="Arial"/>
          <w:sz w:val="24"/>
          <w:szCs w:val="24"/>
        </w:rPr>
        <w:t xml:space="preserve">лия на их основе для чистки </w:t>
      </w:r>
      <w:r w:rsidR="00445DD0">
        <w:rPr>
          <w:rFonts w:ascii="Arial" w:hAnsi="Arial" w:cs="Arial"/>
          <w:sz w:val="24"/>
          <w:szCs w:val="24"/>
        </w:rPr>
        <w:t xml:space="preserve"> металла. </w:t>
      </w:r>
      <w:r w:rsidR="001B0252">
        <w:rPr>
          <w:rFonts w:ascii="Arial" w:hAnsi="Arial" w:cs="Arial"/>
          <w:sz w:val="24"/>
          <w:szCs w:val="24"/>
        </w:rPr>
        <w:t xml:space="preserve">Ассортимент и цены на предлагаемую продукцию </w:t>
      </w:r>
      <w:r w:rsidR="00445DD0">
        <w:rPr>
          <w:rFonts w:ascii="Arial" w:hAnsi="Arial" w:cs="Arial"/>
          <w:sz w:val="24"/>
          <w:szCs w:val="24"/>
        </w:rPr>
        <w:t>договорные. Производим продукцию по чертежам и размерам заказчика.</w:t>
      </w:r>
    </w:p>
    <w:p w:rsidR="004D2506" w:rsidRPr="004D2506" w:rsidRDefault="004D2506" w:rsidP="004D2506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40"/>
        <w:gridCol w:w="2120"/>
        <w:gridCol w:w="2368"/>
        <w:gridCol w:w="2877"/>
        <w:gridCol w:w="177"/>
        <w:gridCol w:w="1489"/>
      </w:tblGrid>
      <w:tr w:rsidR="00E535FB" w:rsidRPr="001439D2" w:rsidTr="004357AD">
        <w:tc>
          <w:tcPr>
            <w:tcW w:w="540" w:type="dxa"/>
            <w:vAlign w:val="center"/>
          </w:tcPr>
          <w:p w:rsidR="00CA3DFC" w:rsidRPr="001439D2" w:rsidRDefault="00CA3DFC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9D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39D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1439D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439D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0" w:type="dxa"/>
            <w:vAlign w:val="center"/>
          </w:tcPr>
          <w:p w:rsidR="00CA3DFC" w:rsidRPr="001439D2" w:rsidRDefault="00CA3DFC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9D2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E535FB">
              <w:rPr>
                <w:rFonts w:ascii="Arial" w:hAnsi="Arial" w:cs="Arial"/>
                <w:sz w:val="24"/>
                <w:szCs w:val="24"/>
              </w:rPr>
              <w:t xml:space="preserve"> продукции</w:t>
            </w:r>
          </w:p>
        </w:tc>
        <w:tc>
          <w:tcPr>
            <w:tcW w:w="2368" w:type="dxa"/>
            <w:vAlign w:val="center"/>
          </w:tcPr>
          <w:p w:rsidR="00CA3DFC" w:rsidRPr="001439D2" w:rsidRDefault="005F6DA0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Длина единицы изделия,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54" w:type="dxa"/>
            <w:gridSpan w:val="2"/>
            <w:vAlign w:val="center"/>
          </w:tcPr>
          <w:p w:rsidR="00CA3DFC" w:rsidRPr="001439D2" w:rsidRDefault="00CA3DFC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9D2">
              <w:rPr>
                <w:rFonts w:ascii="Arial" w:hAnsi="Arial" w:cs="Arial"/>
                <w:sz w:val="24"/>
                <w:szCs w:val="24"/>
              </w:rPr>
              <w:t>Фотографии</w:t>
            </w:r>
          </w:p>
          <w:p w:rsidR="00CA3DFC" w:rsidRPr="001439D2" w:rsidRDefault="00CA3DFC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9D2">
              <w:rPr>
                <w:rFonts w:ascii="Arial" w:hAnsi="Arial" w:cs="Arial"/>
                <w:sz w:val="24"/>
                <w:szCs w:val="24"/>
              </w:rPr>
              <w:t>продукции</w:t>
            </w:r>
          </w:p>
        </w:tc>
        <w:tc>
          <w:tcPr>
            <w:tcW w:w="1489" w:type="dxa"/>
            <w:vAlign w:val="center"/>
          </w:tcPr>
          <w:p w:rsidR="00CA3DFC" w:rsidRPr="001439D2" w:rsidRDefault="00CA3DFC" w:rsidP="005F6DA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9D2">
              <w:rPr>
                <w:rFonts w:ascii="Arial" w:hAnsi="Arial" w:cs="Arial"/>
                <w:sz w:val="24"/>
                <w:szCs w:val="24"/>
              </w:rPr>
              <w:t>Отпускная цена, руб.</w:t>
            </w:r>
            <w:r w:rsidR="00A87926">
              <w:rPr>
                <w:rFonts w:ascii="Arial" w:hAnsi="Arial" w:cs="Arial"/>
                <w:sz w:val="24"/>
                <w:szCs w:val="24"/>
              </w:rPr>
              <w:t>/</w:t>
            </w:r>
            <w:r w:rsidR="0084005F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</w:tr>
      <w:tr w:rsidR="00E535FB" w:rsidRPr="001439D2" w:rsidTr="004357AD">
        <w:tc>
          <w:tcPr>
            <w:tcW w:w="540" w:type="dxa"/>
            <w:vAlign w:val="center"/>
          </w:tcPr>
          <w:p w:rsidR="00CA3DFC" w:rsidRPr="001439D2" w:rsidRDefault="00CA3DFC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9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0" w:type="dxa"/>
            <w:vAlign w:val="center"/>
          </w:tcPr>
          <w:p w:rsidR="0084005F" w:rsidRPr="00A153D5" w:rsidRDefault="0084005F" w:rsidP="00A52C62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153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Щетка-круг для сушильно-моечной машины ЩКСММ.4.240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(состоит из 4-х связанных  колец)</w:t>
            </w:r>
          </w:p>
          <w:p w:rsidR="00CA3DFC" w:rsidRPr="001439D2" w:rsidRDefault="00CA3DFC" w:rsidP="0084005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5F6DA0" w:rsidRPr="001439D2" w:rsidRDefault="00D01EF3" w:rsidP="00B6745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Размеры:  </w:t>
            </w:r>
            <w:proofErr w:type="spellStart"/>
            <w:r>
              <w:rPr>
                <w:sz w:val="24"/>
                <w:szCs w:val="24"/>
              </w:rPr>
              <w:t>внутр-й</w:t>
            </w:r>
            <w:proofErr w:type="spellEnd"/>
            <w:r>
              <w:rPr>
                <w:sz w:val="24"/>
                <w:szCs w:val="24"/>
              </w:rPr>
              <w:t xml:space="preserve"> диаметр 100 мм, </w:t>
            </w:r>
            <w:proofErr w:type="spellStart"/>
            <w:r>
              <w:rPr>
                <w:sz w:val="24"/>
                <w:szCs w:val="24"/>
              </w:rPr>
              <w:t>нар-ный</w:t>
            </w:r>
            <w:proofErr w:type="spellEnd"/>
            <w:r>
              <w:rPr>
                <w:sz w:val="24"/>
                <w:szCs w:val="24"/>
              </w:rPr>
              <w:t xml:space="preserve"> диаметр 240</w:t>
            </w:r>
            <w:r w:rsidR="0084005F" w:rsidRPr="007C64CD">
              <w:rPr>
                <w:sz w:val="24"/>
                <w:szCs w:val="24"/>
              </w:rPr>
              <w:t xml:space="preserve"> мм. Чертеж ЩКСММ.4.00.000. Изготовлена из </w:t>
            </w:r>
            <w:proofErr w:type="spellStart"/>
            <w:r w:rsidR="00AE70A4">
              <w:rPr>
                <w:sz w:val="24"/>
                <w:szCs w:val="24"/>
              </w:rPr>
              <w:t>мононити</w:t>
            </w:r>
            <w:proofErr w:type="spellEnd"/>
            <w:r w:rsidR="00AE70A4">
              <w:rPr>
                <w:sz w:val="24"/>
                <w:szCs w:val="24"/>
              </w:rPr>
              <w:t xml:space="preserve"> </w:t>
            </w:r>
            <w:r w:rsidR="0084005F" w:rsidRPr="007C64CD">
              <w:rPr>
                <w:sz w:val="24"/>
                <w:szCs w:val="24"/>
              </w:rPr>
              <w:t>пол</w:t>
            </w:r>
            <w:r w:rsidR="00B67452">
              <w:rPr>
                <w:sz w:val="24"/>
                <w:szCs w:val="24"/>
              </w:rPr>
              <w:t>ипропилен</w:t>
            </w:r>
            <w:proofErr w:type="gramStart"/>
            <w:r w:rsidR="0084005F" w:rsidRPr="007C64CD">
              <w:rPr>
                <w:sz w:val="24"/>
                <w:szCs w:val="24"/>
              </w:rPr>
              <w:t xml:space="preserve"> Д</w:t>
            </w:r>
            <w:proofErr w:type="gramEnd"/>
            <w:r w:rsidR="0084005F" w:rsidRPr="007C64CD">
              <w:rPr>
                <w:sz w:val="24"/>
                <w:szCs w:val="24"/>
              </w:rPr>
              <w:t xml:space="preserve">=0,4 мм на стальных кольцах. </w:t>
            </w:r>
          </w:p>
        </w:tc>
        <w:tc>
          <w:tcPr>
            <w:tcW w:w="3054" w:type="dxa"/>
            <w:gridSpan w:val="2"/>
            <w:vAlign w:val="center"/>
          </w:tcPr>
          <w:p w:rsidR="00E535FB" w:rsidRDefault="0084005F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color w:val="FEEEA4"/>
                <w:sz w:val="20"/>
                <w:szCs w:val="20"/>
                <w:lang w:eastAsia="ru-RU"/>
              </w:rPr>
              <w:drawing>
                <wp:inline distT="0" distB="0" distL="0" distR="0">
                  <wp:extent cx="1799211" cy="1467059"/>
                  <wp:effectExtent l="19050" t="0" r="0" b="0"/>
                  <wp:docPr id="4" name="Рисунок 254" descr="Закрыть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DFC" w:rsidRDefault="00CA3DFC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35FB" w:rsidRPr="001439D2" w:rsidRDefault="00E535FB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CA3DFC" w:rsidRPr="001439D2" w:rsidRDefault="00DA6169" w:rsidP="00DA616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1702</w:t>
            </w:r>
            <w:r w:rsidR="0084005F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</w:tr>
      <w:tr w:rsidR="00AE70A4" w:rsidRPr="001439D2" w:rsidTr="004357AD">
        <w:tc>
          <w:tcPr>
            <w:tcW w:w="540" w:type="dxa"/>
            <w:vAlign w:val="center"/>
          </w:tcPr>
          <w:p w:rsidR="00AE70A4" w:rsidRPr="001439D2" w:rsidRDefault="00AE70A4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0" w:type="dxa"/>
            <w:vAlign w:val="center"/>
          </w:tcPr>
          <w:p w:rsidR="00AE70A4" w:rsidRPr="00A153D5" w:rsidRDefault="006A6824" w:rsidP="00B67452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Щетка-круг </w:t>
            </w:r>
            <w:r w:rsidR="00AE70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одно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рядная, полировальная </w:t>
            </w:r>
            <w:r w:rsidR="00B6745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23-4235-00 </w:t>
            </w:r>
            <w:r w:rsidR="00AE70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(щетина полиамид)</w:t>
            </w:r>
          </w:p>
        </w:tc>
        <w:tc>
          <w:tcPr>
            <w:tcW w:w="2368" w:type="dxa"/>
            <w:vAlign w:val="center"/>
          </w:tcPr>
          <w:p w:rsidR="00AE70A4" w:rsidRDefault="00AE70A4" w:rsidP="006A682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Размеры:  </w:t>
            </w:r>
            <w:proofErr w:type="spellStart"/>
            <w:r>
              <w:rPr>
                <w:sz w:val="24"/>
                <w:szCs w:val="24"/>
              </w:rPr>
              <w:t>внутр-й</w:t>
            </w:r>
            <w:proofErr w:type="spellEnd"/>
            <w:r>
              <w:rPr>
                <w:sz w:val="24"/>
                <w:szCs w:val="24"/>
              </w:rPr>
              <w:t xml:space="preserve"> диа</w:t>
            </w:r>
            <w:r w:rsidR="006A6824">
              <w:rPr>
                <w:sz w:val="24"/>
                <w:szCs w:val="24"/>
              </w:rPr>
              <w:t xml:space="preserve">метр 100 мм, </w:t>
            </w:r>
            <w:proofErr w:type="spellStart"/>
            <w:r w:rsidR="006A6824">
              <w:rPr>
                <w:sz w:val="24"/>
                <w:szCs w:val="24"/>
              </w:rPr>
              <w:t>нар-ный</w:t>
            </w:r>
            <w:proofErr w:type="spellEnd"/>
            <w:r w:rsidR="006A6824">
              <w:rPr>
                <w:sz w:val="24"/>
                <w:szCs w:val="24"/>
              </w:rPr>
              <w:t xml:space="preserve"> диаметр 310</w:t>
            </w:r>
            <w:r>
              <w:rPr>
                <w:sz w:val="24"/>
                <w:szCs w:val="24"/>
              </w:rPr>
              <w:t xml:space="preserve"> мм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6A6824">
              <w:rPr>
                <w:sz w:val="24"/>
                <w:szCs w:val="24"/>
              </w:rPr>
              <w:t xml:space="preserve">, </w:t>
            </w:r>
            <w:proofErr w:type="gramEnd"/>
            <w:r w:rsidR="006A6824">
              <w:rPr>
                <w:sz w:val="24"/>
                <w:szCs w:val="24"/>
              </w:rPr>
              <w:t>щетина пучка 220 мм.</w:t>
            </w:r>
            <w:r>
              <w:rPr>
                <w:sz w:val="24"/>
                <w:szCs w:val="24"/>
              </w:rPr>
              <w:t xml:space="preserve"> Чертеж ЩКОП.1.31</w:t>
            </w:r>
            <w:r w:rsidRPr="007C64CD">
              <w:rPr>
                <w:sz w:val="24"/>
                <w:szCs w:val="24"/>
              </w:rPr>
              <w:t xml:space="preserve">0.000. Изготовлена из </w:t>
            </w:r>
            <w:r>
              <w:rPr>
                <w:sz w:val="24"/>
                <w:szCs w:val="24"/>
              </w:rPr>
              <w:t>полиамидной</w:t>
            </w:r>
            <w:r w:rsidR="006A6824">
              <w:rPr>
                <w:sz w:val="24"/>
                <w:szCs w:val="24"/>
              </w:rPr>
              <w:t xml:space="preserve"> лески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=0,4 мм на стальном кольце</w:t>
            </w:r>
            <w:r w:rsidRPr="007C64CD">
              <w:rPr>
                <w:sz w:val="24"/>
                <w:szCs w:val="24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:rsidR="00AE70A4" w:rsidRDefault="006A6824" w:rsidP="00CA3DFC">
            <w:pPr>
              <w:pStyle w:val="a3"/>
              <w:jc w:val="center"/>
              <w:rPr>
                <w:rFonts w:ascii="Tahoma" w:hAnsi="Tahoma" w:cs="Tahoma"/>
                <w:noProof/>
                <w:color w:val="FEEEA4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41308" cy="1973179"/>
                  <wp:effectExtent l="19050" t="0" r="0" b="0"/>
                  <wp:docPr id="1" name="Рисунок 1" descr="C:\Users\УПП_Маркетинг\AppData\Local\Microsoft\Windows\Temporary Internet Files\Content.Word\IMG_20240205_135240_resized_20240205_015355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ПП_Маркетинг\AppData\Local\Microsoft\Windows\Temporary Internet Files\Content.Word\IMG_20240205_135240_resized_20240205_015355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015" cy="1976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9" w:type="dxa"/>
            <w:vAlign w:val="center"/>
          </w:tcPr>
          <w:p w:rsidR="00AE70A4" w:rsidRDefault="00EE7039" w:rsidP="0000777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690</w:t>
            </w:r>
            <w:r w:rsidR="00AE70A4">
              <w:rPr>
                <w:rFonts w:ascii="Arial" w:hAnsi="Arial" w:cs="Arial"/>
                <w:sz w:val="24"/>
                <w:szCs w:val="24"/>
              </w:rPr>
              <w:t xml:space="preserve">,0 </w:t>
            </w:r>
            <w:proofErr w:type="spellStart"/>
            <w:r w:rsidR="00AE70A4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E535FB" w:rsidRPr="001439D2" w:rsidTr="004357AD">
        <w:trPr>
          <w:trHeight w:val="5265"/>
        </w:trPr>
        <w:tc>
          <w:tcPr>
            <w:tcW w:w="540" w:type="dxa"/>
            <w:vAlign w:val="center"/>
          </w:tcPr>
          <w:p w:rsidR="00CA3DFC" w:rsidRPr="001439D2" w:rsidRDefault="00CA3DFC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9D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0" w:type="dxa"/>
            <w:vAlign w:val="center"/>
          </w:tcPr>
          <w:p w:rsidR="00CA3DFC" w:rsidRDefault="00A52C62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3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Щетка-круг для су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шильно-моечной машины ЩКСММ.4.26</w:t>
            </w:r>
            <w:r w:rsidRPr="00A153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(состоит из 4-х связанных  колец</w:t>
            </w:r>
            <w:r>
              <w:rPr>
                <w:rFonts w:ascii="Arial" w:hAnsi="Arial" w:cs="Arial"/>
                <w:sz w:val="24"/>
                <w:szCs w:val="24"/>
              </w:rPr>
              <w:t>.)</w:t>
            </w:r>
          </w:p>
          <w:p w:rsidR="00D01EF3" w:rsidRPr="004357AD" w:rsidRDefault="00D01EF3" w:rsidP="00CA3DFC">
            <w:pPr>
              <w:pStyle w:val="a3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153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Щетка-круг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ЩКСММ</w:t>
            </w:r>
            <w:r w:rsidR="004357AD" w:rsidRPr="004357A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="004357AD" w:rsidRPr="00AE70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A153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4357AD" w:rsidRPr="004357A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*100</w:t>
            </w:r>
          </w:p>
          <w:p w:rsidR="004357AD" w:rsidRPr="004357AD" w:rsidRDefault="004357AD" w:rsidP="00CA3DFC">
            <w:pPr>
              <w:pStyle w:val="a3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4357AD" w:rsidRPr="004357AD" w:rsidRDefault="004357AD" w:rsidP="004357A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3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Щетка-круг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ЩКСММ.</w:t>
            </w:r>
            <w:r w:rsidRPr="004357A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4.</w:t>
            </w:r>
            <w:r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357A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340*200</w:t>
            </w:r>
          </w:p>
          <w:p w:rsidR="004357AD" w:rsidRPr="004357AD" w:rsidRDefault="004357AD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1EF3" w:rsidRPr="001439D2" w:rsidRDefault="00D01EF3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D01EF3" w:rsidRDefault="00A52C62" w:rsidP="00A52C62">
            <w:pPr>
              <w:pStyle w:val="a8"/>
              <w:shd w:val="clear" w:color="auto" w:fill="FFFFFF"/>
              <w:spacing w:before="0" w:beforeAutospacing="0" w:after="158" w:afterAutospacing="0"/>
              <w:jc w:val="center"/>
              <w:rPr>
                <w:color w:val="001021"/>
              </w:rPr>
            </w:pPr>
            <w:r w:rsidRPr="00A52C62">
              <w:rPr>
                <w:color w:val="001021"/>
              </w:rPr>
              <w:t>Размеры</w:t>
            </w:r>
            <w:r w:rsidR="00D01EF3">
              <w:rPr>
                <w:b/>
                <w:bCs/>
              </w:rPr>
              <w:t xml:space="preserve"> ЩКСММ.4.26</w:t>
            </w:r>
            <w:r w:rsidR="00D01EF3" w:rsidRPr="00A153D5">
              <w:rPr>
                <w:b/>
                <w:bCs/>
              </w:rPr>
              <w:t>0</w:t>
            </w:r>
            <w:r w:rsidRPr="00A52C62">
              <w:rPr>
                <w:color w:val="001021"/>
              </w:rPr>
              <w:t xml:space="preserve">: </w:t>
            </w:r>
            <w:proofErr w:type="spellStart"/>
            <w:r w:rsidRPr="00A52C62">
              <w:rPr>
                <w:color w:val="001021"/>
              </w:rPr>
              <w:t>в</w:t>
            </w:r>
            <w:r w:rsidR="00D01EF3">
              <w:rPr>
                <w:color w:val="001021"/>
              </w:rPr>
              <w:t>нутр-й</w:t>
            </w:r>
            <w:proofErr w:type="spellEnd"/>
            <w:r w:rsidR="00D01EF3">
              <w:rPr>
                <w:color w:val="001021"/>
              </w:rPr>
              <w:t xml:space="preserve"> диаметр 100 мм, </w:t>
            </w:r>
            <w:proofErr w:type="spellStart"/>
            <w:r w:rsidR="00D01EF3">
              <w:rPr>
                <w:color w:val="001021"/>
              </w:rPr>
              <w:t>нар-ный</w:t>
            </w:r>
            <w:proofErr w:type="spellEnd"/>
            <w:r w:rsidR="00D01EF3">
              <w:rPr>
                <w:color w:val="001021"/>
              </w:rPr>
              <w:t xml:space="preserve"> диаметр 260.</w:t>
            </w:r>
          </w:p>
          <w:p w:rsidR="00A52C62" w:rsidRPr="00A52C62" w:rsidRDefault="00D01EF3" w:rsidP="00A52C62">
            <w:pPr>
              <w:pStyle w:val="a8"/>
              <w:shd w:val="clear" w:color="auto" w:fill="FFFFFF"/>
              <w:spacing w:before="0" w:beforeAutospacing="0" w:after="158" w:afterAutospacing="0"/>
              <w:jc w:val="center"/>
              <w:rPr>
                <w:color w:val="001021"/>
              </w:rPr>
            </w:pPr>
            <w:r w:rsidRPr="00A52C62">
              <w:rPr>
                <w:color w:val="001021"/>
              </w:rPr>
              <w:t>Размеры</w:t>
            </w:r>
            <w:r>
              <w:rPr>
                <w:b/>
                <w:bCs/>
              </w:rPr>
              <w:t xml:space="preserve"> ЩКСММ.4.26</w:t>
            </w:r>
            <w:r w:rsidRPr="00A153D5">
              <w:rPr>
                <w:b/>
                <w:bCs/>
              </w:rPr>
              <w:t>0</w:t>
            </w:r>
            <w:r>
              <w:rPr>
                <w:color w:val="001021"/>
              </w:rPr>
              <w:t xml:space="preserve"> </w:t>
            </w:r>
            <w:proofErr w:type="spellStart"/>
            <w:r w:rsidRPr="00A52C62">
              <w:rPr>
                <w:color w:val="001021"/>
              </w:rPr>
              <w:t>в</w:t>
            </w:r>
            <w:r>
              <w:rPr>
                <w:color w:val="001021"/>
              </w:rPr>
              <w:t>нутр-й</w:t>
            </w:r>
            <w:proofErr w:type="spellEnd"/>
            <w:r>
              <w:rPr>
                <w:color w:val="001021"/>
              </w:rPr>
              <w:t xml:space="preserve"> диаметр 100 мм, </w:t>
            </w:r>
            <w:proofErr w:type="spellStart"/>
            <w:r>
              <w:rPr>
                <w:color w:val="001021"/>
              </w:rPr>
              <w:t>наруж-й</w:t>
            </w:r>
            <w:proofErr w:type="spellEnd"/>
            <w:r>
              <w:rPr>
                <w:color w:val="001021"/>
              </w:rPr>
              <w:t xml:space="preserve"> диаметр 280</w:t>
            </w:r>
          </w:p>
          <w:p w:rsidR="00A52C62" w:rsidRPr="00A52C62" w:rsidRDefault="00A52C62" w:rsidP="00A52C62">
            <w:pPr>
              <w:pStyle w:val="a8"/>
              <w:shd w:val="clear" w:color="auto" w:fill="FFFFFF"/>
              <w:spacing w:before="0" w:beforeAutospacing="0" w:after="158" w:afterAutospacing="0"/>
              <w:jc w:val="center"/>
              <w:rPr>
                <w:color w:val="001021"/>
              </w:rPr>
            </w:pPr>
            <w:r w:rsidRPr="00A52C62">
              <w:rPr>
                <w:color w:val="001021"/>
              </w:rPr>
              <w:t>Изготовление: ручная вязка на стальных кольцах из проволоки Ø3 мм, рабочая часть из полиамидной щетины Ø0,4 м</w:t>
            </w:r>
          </w:p>
          <w:p w:rsidR="00CA3DFC" w:rsidRPr="001439D2" w:rsidRDefault="00CA3DFC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E535FB" w:rsidRDefault="00E535FB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DFC" w:rsidRPr="0012411C" w:rsidRDefault="00A52C62" w:rsidP="00CA3DFC">
            <w:pPr>
              <w:pStyle w:val="a3"/>
              <w:jc w:val="center"/>
              <w:rPr>
                <w:rStyle w:val="a9"/>
              </w:rPr>
            </w:pPr>
            <w:r w:rsidRPr="0012411C">
              <w:rPr>
                <w:rStyle w:val="a9"/>
                <w:noProof/>
                <w:lang w:eastAsia="ru-RU"/>
              </w:rPr>
              <w:drawing>
                <wp:inline distT="0" distB="0" distL="0" distR="0">
                  <wp:extent cx="1387719" cy="1457011"/>
                  <wp:effectExtent l="19050" t="0" r="2931" b="0"/>
                  <wp:docPr id="5" name="Рисунок 4" descr="Щетка-круг для сушильно-моечной машины ЩКСММ.4.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Щетка-круг для сушильно-моечной машины ЩКСММ.4.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662" cy="1456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5FB" w:rsidRPr="001439D2" w:rsidRDefault="00E535FB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CA3DFC" w:rsidRPr="001439D2" w:rsidRDefault="00445DD0" w:rsidP="00CA3DF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договорная</w:t>
            </w:r>
          </w:p>
        </w:tc>
      </w:tr>
    </w:tbl>
    <w:p w:rsidR="00BD2311" w:rsidRDefault="00BD2311" w:rsidP="00BD2311">
      <w:pPr>
        <w:jc w:val="center"/>
        <w:rPr>
          <w:b/>
        </w:rPr>
      </w:pPr>
    </w:p>
    <w:p w:rsidR="001A65CC" w:rsidRDefault="00BD2311" w:rsidP="00BD2311">
      <w:pPr>
        <w:jc w:val="center"/>
        <w:rPr>
          <w:b/>
        </w:rPr>
      </w:pPr>
      <w:r w:rsidRPr="00386A68">
        <w:rPr>
          <w:b/>
        </w:rPr>
        <w:t>ИНН/КПП  5239000496/523901001. ОГРН 1025201286373</w:t>
      </w:r>
      <w:r>
        <w:rPr>
          <w:b/>
        </w:rPr>
        <w:t xml:space="preserve"> </w:t>
      </w:r>
      <w:r w:rsidRPr="00386A68">
        <w:rPr>
          <w:b/>
        </w:rPr>
        <w:t>Р./счет407702810239160000067</w:t>
      </w:r>
      <w:r>
        <w:rPr>
          <w:b/>
        </w:rPr>
        <w:t xml:space="preserve"> </w:t>
      </w:r>
      <w:r w:rsidRPr="004357AD">
        <w:rPr>
          <w:b/>
        </w:rPr>
        <w:t xml:space="preserve"> </w:t>
      </w:r>
      <w:r w:rsidRPr="00386A68">
        <w:rPr>
          <w:b/>
        </w:rPr>
        <w:t>Нижегородский РФ ОАО «</w:t>
      </w:r>
      <w:proofErr w:type="spellStart"/>
      <w:r w:rsidRPr="00386A68">
        <w:rPr>
          <w:b/>
        </w:rPr>
        <w:t>Россельхозбанк</w:t>
      </w:r>
      <w:proofErr w:type="spellEnd"/>
      <w:r w:rsidRPr="00386A68">
        <w:rPr>
          <w:b/>
        </w:rPr>
        <w:t>» г.Н. Новгород</w:t>
      </w:r>
      <w:r>
        <w:rPr>
          <w:b/>
        </w:rPr>
        <w:t xml:space="preserve"> </w:t>
      </w:r>
    </w:p>
    <w:p w:rsidR="001A65CC" w:rsidRDefault="00BD2311" w:rsidP="00BD2311">
      <w:pPr>
        <w:jc w:val="center"/>
        <w:rPr>
          <w:b/>
        </w:rPr>
      </w:pPr>
      <w:r>
        <w:rPr>
          <w:b/>
        </w:rPr>
        <w:t xml:space="preserve"> </w:t>
      </w:r>
      <w:r w:rsidRPr="00386A68">
        <w:rPr>
          <w:b/>
        </w:rPr>
        <w:t>Кор.счет:301018100000000846</w:t>
      </w:r>
    </w:p>
    <w:p w:rsidR="00BD2311" w:rsidRPr="007E646F" w:rsidRDefault="00BD2311" w:rsidP="00BD2311">
      <w:pPr>
        <w:jc w:val="center"/>
        <w:rPr>
          <w:b/>
        </w:rPr>
      </w:pPr>
      <w:r>
        <w:rPr>
          <w:b/>
        </w:rPr>
        <w:t xml:space="preserve">   БИК 042202846</w:t>
      </w:r>
    </w:p>
    <w:p w:rsidR="001439D2" w:rsidRDefault="001439D2" w:rsidP="001439D2">
      <w:pPr>
        <w:pStyle w:val="a3"/>
        <w:jc w:val="center"/>
        <w:rPr>
          <w:rFonts w:ascii="Arial" w:hAnsi="Arial" w:cs="Arial"/>
          <w:sz w:val="24"/>
          <w:szCs w:val="24"/>
        </w:rPr>
      </w:pPr>
    </w:p>
    <w:sectPr w:rsidR="001439D2" w:rsidSect="005D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A3DFC"/>
    <w:rsid w:val="0000777E"/>
    <w:rsid w:val="00087526"/>
    <w:rsid w:val="0010319E"/>
    <w:rsid w:val="0012411C"/>
    <w:rsid w:val="001439D2"/>
    <w:rsid w:val="001A65CC"/>
    <w:rsid w:val="001B0252"/>
    <w:rsid w:val="00204C50"/>
    <w:rsid w:val="00230A59"/>
    <w:rsid w:val="002B69D5"/>
    <w:rsid w:val="002E2EAC"/>
    <w:rsid w:val="002F63E5"/>
    <w:rsid w:val="003563AE"/>
    <w:rsid w:val="003C2C9E"/>
    <w:rsid w:val="004357AD"/>
    <w:rsid w:val="00445DD0"/>
    <w:rsid w:val="004B73F2"/>
    <w:rsid w:val="004D2506"/>
    <w:rsid w:val="004E235A"/>
    <w:rsid w:val="004E2BF5"/>
    <w:rsid w:val="004F74D4"/>
    <w:rsid w:val="00551224"/>
    <w:rsid w:val="00595208"/>
    <w:rsid w:val="005C5CF0"/>
    <w:rsid w:val="005C7990"/>
    <w:rsid w:val="005D436E"/>
    <w:rsid w:val="005E392F"/>
    <w:rsid w:val="005F6DA0"/>
    <w:rsid w:val="006A6824"/>
    <w:rsid w:val="006B2C73"/>
    <w:rsid w:val="006E2ECE"/>
    <w:rsid w:val="00706BC8"/>
    <w:rsid w:val="0084005F"/>
    <w:rsid w:val="00857047"/>
    <w:rsid w:val="00857738"/>
    <w:rsid w:val="00A52C62"/>
    <w:rsid w:val="00A87926"/>
    <w:rsid w:val="00AA4EDF"/>
    <w:rsid w:val="00AE70A4"/>
    <w:rsid w:val="00AF3AFC"/>
    <w:rsid w:val="00B67452"/>
    <w:rsid w:val="00BD2311"/>
    <w:rsid w:val="00BF4469"/>
    <w:rsid w:val="00C86D8E"/>
    <w:rsid w:val="00C87C40"/>
    <w:rsid w:val="00CA3DFC"/>
    <w:rsid w:val="00CE7C07"/>
    <w:rsid w:val="00D01EF3"/>
    <w:rsid w:val="00D8346E"/>
    <w:rsid w:val="00DA6169"/>
    <w:rsid w:val="00DC3B9E"/>
    <w:rsid w:val="00E14639"/>
    <w:rsid w:val="00E535FB"/>
    <w:rsid w:val="00EB20F1"/>
    <w:rsid w:val="00EE7039"/>
    <w:rsid w:val="00F95926"/>
    <w:rsid w:val="00F9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DFC"/>
    <w:pPr>
      <w:spacing w:after="0" w:line="240" w:lineRule="auto"/>
    </w:pPr>
  </w:style>
  <w:style w:type="table" w:styleId="a4">
    <w:name w:val="Table Grid"/>
    <w:basedOn w:val="a1"/>
    <w:uiPriority w:val="59"/>
    <w:rsid w:val="00CA3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3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535FB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A52C6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Intense Emphasis"/>
    <w:basedOn w:val="a0"/>
    <w:uiPriority w:val="21"/>
    <w:qFormat/>
    <w:rsid w:val="0012411C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javascript:window.close(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A043-28CB-4375-A0D0-D4301ABE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УПП_Маркетинг</cp:lastModifiedBy>
  <cp:revision>13</cp:revision>
  <dcterms:created xsi:type="dcterms:W3CDTF">2021-10-21T11:17:00Z</dcterms:created>
  <dcterms:modified xsi:type="dcterms:W3CDTF">2026-01-29T10:19:00Z</dcterms:modified>
</cp:coreProperties>
</file>